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256A3" w14:textId="3ED4C63B" w:rsidR="00EB0CFE" w:rsidRDefault="00EB0CFE" w:rsidP="00EB0CFE">
      <w:pPr>
        <w:rPr>
          <w:rFonts w:ascii="Times New Roman" w:hAnsi="Times New Roman" w:cs="Times New Roman"/>
          <w:b/>
          <w:bCs/>
          <w:sz w:val="24"/>
          <w:szCs w:val="24"/>
          <w:u w:val="single"/>
        </w:rPr>
      </w:pPr>
      <w:r>
        <w:rPr>
          <w:rFonts w:ascii="Times New Roman" w:hAnsi="Times New Roman" w:cs="Times New Roman"/>
          <w:b/>
          <w:bCs/>
          <w:sz w:val="24"/>
          <w:szCs w:val="24"/>
          <w:u w:val="single"/>
        </w:rPr>
        <w:t>Project Overview for RISE Renewal (Student) Application</w:t>
      </w:r>
    </w:p>
    <w:p w14:paraId="03C5A259" w14:textId="198B2E55" w:rsidR="00EB0CFE" w:rsidRPr="00EB0CFE" w:rsidRDefault="00EB0CFE" w:rsidP="00EB0CFE">
      <w:pPr>
        <w:rPr>
          <w:rFonts w:ascii="Times New Roman" w:hAnsi="Times New Roman" w:cs="Times New Roman"/>
          <w:sz w:val="24"/>
          <w:szCs w:val="24"/>
        </w:rPr>
      </w:pPr>
      <w:r>
        <w:rPr>
          <w:rFonts w:ascii="Times New Roman" w:hAnsi="Times New Roman" w:cs="Times New Roman"/>
          <w:sz w:val="24"/>
          <w:szCs w:val="24"/>
        </w:rPr>
        <w:t>Once this form is completed, please attach to your RISE Renewal (Student) application in DocuSign</w:t>
      </w:r>
      <w:r w:rsidR="00F0295F">
        <w:rPr>
          <w:rFonts w:ascii="Times New Roman" w:hAnsi="Times New Roman" w:cs="Times New Roman"/>
          <w:sz w:val="24"/>
          <w:szCs w:val="24"/>
        </w:rPr>
        <w:t xml:space="preserve"> and</w:t>
      </w:r>
      <w:r>
        <w:rPr>
          <w:rFonts w:ascii="Times New Roman" w:hAnsi="Times New Roman" w:cs="Times New Roman"/>
          <w:sz w:val="24"/>
          <w:szCs w:val="24"/>
        </w:rPr>
        <w:t xml:space="preserve"> submit.</w:t>
      </w:r>
    </w:p>
    <w:p w14:paraId="029AD7E3" w14:textId="3DD30061" w:rsidR="00EB0CFE" w:rsidRPr="00676595" w:rsidRDefault="00EB0CFE" w:rsidP="00EB0CFE">
      <w:pPr>
        <w:rPr>
          <w:rFonts w:ascii="Times New Roman" w:hAnsi="Times New Roman" w:cs="Times New Roman"/>
          <w:b/>
          <w:bCs/>
          <w:sz w:val="24"/>
          <w:szCs w:val="24"/>
        </w:rPr>
      </w:pPr>
      <w:r w:rsidRPr="00676595">
        <w:rPr>
          <w:rFonts w:ascii="Times New Roman" w:hAnsi="Times New Roman" w:cs="Times New Roman"/>
          <w:b/>
          <w:bCs/>
          <w:sz w:val="24"/>
          <w:szCs w:val="24"/>
        </w:rPr>
        <w:t xml:space="preserve">II. Progress: </w:t>
      </w:r>
    </w:p>
    <w:p w14:paraId="0958D737" w14:textId="77777777" w:rsidR="00EB0CFE" w:rsidRDefault="00EB0CFE" w:rsidP="00EB0CFE">
      <w:pPr>
        <w:rPr>
          <w:rFonts w:ascii="Times New Roman" w:hAnsi="Times New Roman" w:cs="Times New Roman"/>
          <w:sz w:val="24"/>
          <w:szCs w:val="24"/>
        </w:rPr>
      </w:pPr>
      <w:r w:rsidRPr="00676595">
        <w:rPr>
          <w:rFonts w:ascii="Times New Roman" w:hAnsi="Times New Roman" w:cs="Times New Roman"/>
          <w:sz w:val="24"/>
          <w:szCs w:val="24"/>
        </w:rPr>
        <w:t xml:space="preserve">List achievements and progress since last status update was given. Clearly indicate your role(s) in the project.  (This section has an </w:t>
      </w:r>
      <w:proofErr w:type="gramStart"/>
      <w:r w:rsidRPr="00676595">
        <w:rPr>
          <w:rFonts w:ascii="Times New Roman" w:hAnsi="Times New Roman" w:cs="Times New Roman"/>
          <w:sz w:val="24"/>
          <w:szCs w:val="24"/>
        </w:rPr>
        <w:t>1,100 character</w:t>
      </w:r>
      <w:proofErr w:type="gramEnd"/>
      <w:r w:rsidRPr="00676595">
        <w:rPr>
          <w:rFonts w:ascii="Times New Roman" w:hAnsi="Times New Roman" w:cs="Times New Roman"/>
          <w:sz w:val="24"/>
          <w:szCs w:val="24"/>
        </w:rPr>
        <w:t xml:space="preserve"> limit).</w:t>
      </w:r>
    </w:p>
    <w:sdt>
      <w:sdtPr>
        <w:rPr>
          <w:rFonts w:ascii="Times New Roman" w:hAnsi="Times New Roman" w:cs="Times New Roman"/>
          <w:sz w:val="24"/>
          <w:szCs w:val="24"/>
        </w:rPr>
        <w:id w:val="-760370926"/>
        <w:placeholder>
          <w:docPart w:val="DefaultPlaceholder_-1854013440"/>
        </w:placeholder>
      </w:sdtPr>
      <w:sdtContent>
        <w:p w14:paraId="16B1C1AE" w14:textId="77777777" w:rsidR="00EB0CFE" w:rsidRDefault="00EB0CFE" w:rsidP="00EB0CFE">
          <w:pPr>
            <w:rPr>
              <w:rFonts w:ascii="Times New Roman" w:hAnsi="Times New Roman" w:cs="Times New Roman"/>
              <w:sz w:val="24"/>
              <w:szCs w:val="24"/>
            </w:rPr>
          </w:pPr>
        </w:p>
        <w:p w14:paraId="4469D739" w14:textId="77777777" w:rsidR="00EB0CFE" w:rsidRDefault="00EB0CFE" w:rsidP="00EB0CFE">
          <w:pPr>
            <w:rPr>
              <w:rFonts w:ascii="Times New Roman" w:hAnsi="Times New Roman" w:cs="Times New Roman"/>
              <w:sz w:val="24"/>
              <w:szCs w:val="24"/>
            </w:rPr>
          </w:pPr>
        </w:p>
        <w:p w14:paraId="304511DB" w14:textId="2B72846B" w:rsidR="00EB0CFE" w:rsidRDefault="00EB0CFE" w:rsidP="00EB0CFE">
          <w:pPr>
            <w:rPr>
              <w:rFonts w:ascii="Times New Roman" w:hAnsi="Times New Roman" w:cs="Times New Roman"/>
              <w:sz w:val="24"/>
              <w:szCs w:val="24"/>
            </w:rPr>
          </w:pPr>
        </w:p>
      </w:sdtContent>
    </w:sdt>
    <w:p w14:paraId="64CAC3DB" w14:textId="77777777" w:rsidR="00EB0CFE" w:rsidRDefault="00EB0CFE" w:rsidP="00EB0CFE">
      <w:pPr>
        <w:rPr>
          <w:rFonts w:ascii="Times New Roman" w:hAnsi="Times New Roman" w:cs="Times New Roman"/>
          <w:sz w:val="24"/>
          <w:szCs w:val="24"/>
        </w:rPr>
      </w:pPr>
      <w:r w:rsidRPr="000F08D8">
        <w:rPr>
          <w:rFonts w:ascii="Times New Roman" w:hAnsi="Times New Roman" w:cs="Times New Roman"/>
          <w:b/>
          <w:bCs/>
          <w:sz w:val="24"/>
          <w:szCs w:val="24"/>
        </w:rPr>
        <w:t>III. Attention Areas:</w:t>
      </w:r>
      <w:r w:rsidRPr="003E1F81">
        <w:rPr>
          <w:rFonts w:ascii="Times New Roman" w:hAnsi="Times New Roman" w:cs="Times New Roman"/>
          <w:sz w:val="24"/>
          <w:szCs w:val="24"/>
        </w:rPr>
        <w:t xml:space="preserve"> </w:t>
      </w:r>
    </w:p>
    <w:p w14:paraId="51C89A30" w14:textId="77777777" w:rsidR="00EB0CFE" w:rsidRPr="003E1F81" w:rsidRDefault="00EB0CFE" w:rsidP="00EB0CFE">
      <w:pPr>
        <w:rPr>
          <w:rFonts w:ascii="Times New Roman" w:hAnsi="Times New Roman" w:cs="Times New Roman"/>
          <w:sz w:val="24"/>
          <w:szCs w:val="24"/>
        </w:rPr>
      </w:pPr>
      <w:r w:rsidRPr="003E1F81">
        <w:rPr>
          <w:rFonts w:ascii="Times New Roman" w:hAnsi="Times New Roman" w:cs="Times New Roman"/>
          <w:sz w:val="24"/>
          <w:szCs w:val="24"/>
        </w:rPr>
        <w:t>List delays and problems since last status update was given, list corrective actions being taken, and identify</w:t>
      </w:r>
      <w:r>
        <w:rPr>
          <w:rFonts w:ascii="Times New Roman" w:hAnsi="Times New Roman" w:cs="Times New Roman"/>
          <w:sz w:val="24"/>
          <w:szCs w:val="24"/>
        </w:rPr>
        <w:t xml:space="preserve"> </w:t>
      </w:r>
      <w:r w:rsidRPr="003E1F81">
        <w:rPr>
          <w:rFonts w:ascii="Times New Roman" w:hAnsi="Times New Roman" w:cs="Times New Roman"/>
          <w:sz w:val="24"/>
          <w:szCs w:val="24"/>
        </w:rPr>
        <w:t xml:space="preserve">issues that are causing delays. If changes required re-submission to the IRB, explain here.  (This section has a </w:t>
      </w:r>
      <w:proofErr w:type="gramStart"/>
      <w:r w:rsidRPr="003E1F81">
        <w:rPr>
          <w:rFonts w:ascii="Times New Roman" w:hAnsi="Times New Roman" w:cs="Times New Roman"/>
          <w:sz w:val="24"/>
          <w:szCs w:val="24"/>
        </w:rPr>
        <w:t>600 character</w:t>
      </w:r>
      <w:proofErr w:type="gramEnd"/>
      <w:r w:rsidRPr="003E1F81">
        <w:rPr>
          <w:rFonts w:ascii="Times New Roman" w:hAnsi="Times New Roman" w:cs="Times New Roman"/>
          <w:sz w:val="24"/>
          <w:szCs w:val="24"/>
        </w:rPr>
        <w:t xml:space="preserve"> limit)</w:t>
      </w:r>
    </w:p>
    <w:sdt>
      <w:sdtPr>
        <w:rPr>
          <w:rFonts w:ascii="Times New Roman" w:hAnsi="Times New Roman" w:cs="Times New Roman"/>
          <w:sz w:val="24"/>
          <w:szCs w:val="24"/>
        </w:rPr>
        <w:id w:val="1626117707"/>
        <w:placeholder>
          <w:docPart w:val="DefaultPlaceholder_-1854013440"/>
        </w:placeholder>
      </w:sdtPr>
      <w:sdtContent>
        <w:p w14:paraId="08FF34F0" w14:textId="77777777" w:rsidR="00EB0CFE" w:rsidRDefault="00EB0CFE" w:rsidP="00EB0CFE">
          <w:pPr>
            <w:rPr>
              <w:rFonts w:ascii="Times New Roman" w:hAnsi="Times New Roman" w:cs="Times New Roman"/>
              <w:sz w:val="24"/>
              <w:szCs w:val="24"/>
            </w:rPr>
          </w:pPr>
        </w:p>
        <w:p w14:paraId="7CE7A980" w14:textId="77777777" w:rsidR="00EB0CFE" w:rsidRDefault="00EB0CFE" w:rsidP="00EB0CFE">
          <w:pPr>
            <w:rPr>
              <w:rFonts w:ascii="Times New Roman" w:hAnsi="Times New Roman" w:cs="Times New Roman"/>
              <w:sz w:val="24"/>
              <w:szCs w:val="24"/>
            </w:rPr>
          </w:pPr>
        </w:p>
        <w:p w14:paraId="6DFECA94" w14:textId="77777777" w:rsidR="00EB0CFE" w:rsidRDefault="00EB0CFE" w:rsidP="00EB0CFE">
          <w:pPr>
            <w:rPr>
              <w:rFonts w:ascii="Times New Roman" w:hAnsi="Times New Roman" w:cs="Times New Roman"/>
              <w:sz w:val="24"/>
              <w:szCs w:val="24"/>
            </w:rPr>
          </w:pPr>
        </w:p>
        <w:p w14:paraId="17CFFBB5" w14:textId="5E5E981F" w:rsidR="00EB0CFE" w:rsidRPr="003E1F81" w:rsidRDefault="00EB0CFE" w:rsidP="00EB0CFE">
          <w:pPr>
            <w:rPr>
              <w:rFonts w:ascii="Times New Roman" w:hAnsi="Times New Roman" w:cs="Times New Roman"/>
              <w:sz w:val="24"/>
              <w:szCs w:val="24"/>
            </w:rPr>
          </w:pPr>
        </w:p>
      </w:sdtContent>
    </w:sdt>
    <w:p w14:paraId="20F8012F" w14:textId="77777777" w:rsidR="00EB0CFE" w:rsidRDefault="00EB0CFE" w:rsidP="00EB0CFE">
      <w:pPr>
        <w:rPr>
          <w:rFonts w:ascii="Times New Roman" w:hAnsi="Times New Roman" w:cs="Times New Roman"/>
          <w:sz w:val="24"/>
          <w:szCs w:val="24"/>
        </w:rPr>
      </w:pPr>
      <w:r w:rsidRPr="000F08D8">
        <w:rPr>
          <w:rFonts w:ascii="Times New Roman" w:hAnsi="Times New Roman" w:cs="Times New Roman"/>
          <w:b/>
          <w:bCs/>
          <w:sz w:val="24"/>
          <w:szCs w:val="24"/>
        </w:rPr>
        <w:t>IV. Costs:</w:t>
      </w:r>
      <w:r w:rsidRPr="003E1F81">
        <w:rPr>
          <w:rFonts w:ascii="Times New Roman" w:hAnsi="Times New Roman" w:cs="Times New Roman"/>
          <w:sz w:val="24"/>
          <w:szCs w:val="24"/>
        </w:rPr>
        <w:t xml:space="preserve"> </w:t>
      </w:r>
    </w:p>
    <w:p w14:paraId="655224EA" w14:textId="77777777" w:rsidR="00EB0CFE" w:rsidRDefault="00EB0CFE" w:rsidP="00EB0CFE">
      <w:pPr>
        <w:rPr>
          <w:rFonts w:ascii="Times New Roman" w:hAnsi="Times New Roman" w:cs="Times New Roman"/>
          <w:sz w:val="24"/>
          <w:szCs w:val="24"/>
        </w:rPr>
      </w:pPr>
      <w:r w:rsidRPr="003E1F81">
        <w:rPr>
          <w:rFonts w:ascii="Times New Roman" w:hAnsi="Times New Roman" w:cs="Times New Roman"/>
          <w:sz w:val="24"/>
          <w:szCs w:val="24"/>
        </w:rPr>
        <w:t>Summarize costs and provide brief narrative detail of reason for difference between original and revised estimate. If you have not reached this stage of your project, then this information will not apply. Fields calculate automatically.</w:t>
      </w:r>
    </w:p>
    <w:tbl>
      <w:tblPr>
        <w:tblW w:w="104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4"/>
        <w:gridCol w:w="1510"/>
        <w:gridCol w:w="1439"/>
        <w:gridCol w:w="4769"/>
      </w:tblGrid>
      <w:tr w:rsidR="00EB0CFE" w14:paraId="575FADD8" w14:textId="77777777" w:rsidTr="00042EFC">
        <w:trPr>
          <w:trHeight w:val="297"/>
        </w:trPr>
        <w:tc>
          <w:tcPr>
            <w:tcW w:w="2714" w:type="dxa"/>
            <w:tcBorders>
              <w:top w:val="double" w:sz="1" w:space="0" w:color="000000" w:themeColor="text1"/>
            </w:tcBorders>
            <w:shd w:val="clear" w:color="auto" w:fill="BFBFBF" w:themeFill="background1" w:themeFillShade="BF"/>
          </w:tcPr>
          <w:p w14:paraId="1B5F11BB" w14:textId="77777777" w:rsidR="00EB0CFE" w:rsidRDefault="00EB0CFE" w:rsidP="00042EFC">
            <w:pPr>
              <w:pStyle w:val="TableParagraph"/>
              <w:spacing w:line="277" w:lineRule="exact"/>
              <w:ind w:left="459"/>
              <w:rPr>
                <w:rFonts w:ascii="Calibri"/>
                <w:b/>
                <w:sz w:val="24"/>
              </w:rPr>
            </w:pPr>
            <w:r>
              <w:rPr>
                <w:rFonts w:ascii="Calibri"/>
                <w:b/>
                <w:sz w:val="24"/>
              </w:rPr>
              <w:t>Budget Categories</w:t>
            </w:r>
          </w:p>
        </w:tc>
        <w:tc>
          <w:tcPr>
            <w:tcW w:w="1510" w:type="dxa"/>
            <w:tcBorders>
              <w:top w:val="double" w:sz="1" w:space="0" w:color="000000" w:themeColor="text1"/>
            </w:tcBorders>
            <w:shd w:val="clear" w:color="auto" w:fill="BFBFBF" w:themeFill="background1" w:themeFillShade="BF"/>
          </w:tcPr>
          <w:p w14:paraId="2937FBEA" w14:textId="77777777" w:rsidR="00EB0CFE" w:rsidRDefault="00EB0CFE" w:rsidP="00042EFC">
            <w:pPr>
              <w:pStyle w:val="TableParagraph"/>
              <w:spacing w:line="277" w:lineRule="exact"/>
              <w:ind w:left="107" w:right="78"/>
              <w:jc w:val="center"/>
              <w:rPr>
                <w:rFonts w:ascii="Calibri"/>
                <w:b/>
                <w:sz w:val="24"/>
              </w:rPr>
            </w:pPr>
            <w:r>
              <w:rPr>
                <w:rFonts w:ascii="Calibri"/>
                <w:b/>
                <w:sz w:val="24"/>
              </w:rPr>
              <w:t>Original Cost</w:t>
            </w:r>
          </w:p>
        </w:tc>
        <w:tc>
          <w:tcPr>
            <w:tcW w:w="1439" w:type="dxa"/>
            <w:tcBorders>
              <w:top w:val="double" w:sz="1" w:space="0" w:color="000000" w:themeColor="text1"/>
            </w:tcBorders>
            <w:shd w:val="clear" w:color="auto" w:fill="BFBFBF" w:themeFill="background1" w:themeFillShade="BF"/>
          </w:tcPr>
          <w:p w14:paraId="63C816B3" w14:textId="77777777" w:rsidR="00EB0CFE" w:rsidRDefault="00EB0CFE" w:rsidP="00042EFC">
            <w:pPr>
              <w:pStyle w:val="TableParagraph"/>
              <w:spacing w:line="277" w:lineRule="exact"/>
              <w:ind w:left="238" w:right="203"/>
              <w:jc w:val="center"/>
              <w:rPr>
                <w:rFonts w:ascii="Calibri"/>
                <w:b/>
                <w:sz w:val="24"/>
              </w:rPr>
            </w:pPr>
            <w:r>
              <w:rPr>
                <w:rFonts w:ascii="Calibri"/>
                <w:b/>
                <w:sz w:val="24"/>
              </w:rPr>
              <w:t>New Cost</w:t>
            </w:r>
          </w:p>
        </w:tc>
        <w:tc>
          <w:tcPr>
            <w:tcW w:w="4769" w:type="dxa"/>
            <w:tcBorders>
              <w:top w:val="double" w:sz="1" w:space="0" w:color="000000" w:themeColor="text1"/>
            </w:tcBorders>
            <w:shd w:val="clear" w:color="auto" w:fill="BFBFBF" w:themeFill="background1" w:themeFillShade="BF"/>
          </w:tcPr>
          <w:p w14:paraId="0E1BB0F0" w14:textId="77777777" w:rsidR="00EB0CFE" w:rsidRDefault="00EB0CFE" w:rsidP="00042EFC">
            <w:pPr>
              <w:pStyle w:val="TableParagraph"/>
              <w:spacing w:line="277" w:lineRule="exact"/>
              <w:ind w:left="1314"/>
              <w:rPr>
                <w:rFonts w:ascii="Calibri"/>
                <w:b/>
                <w:sz w:val="24"/>
              </w:rPr>
            </w:pPr>
            <w:r>
              <w:rPr>
                <w:rFonts w:ascii="Calibri"/>
                <w:b/>
                <w:sz w:val="24"/>
              </w:rPr>
              <w:t>Reason for Difference</w:t>
            </w:r>
          </w:p>
        </w:tc>
      </w:tr>
      <w:tr w:rsidR="00EB0CFE" w14:paraId="2641FB71" w14:textId="77777777" w:rsidTr="00042EFC">
        <w:trPr>
          <w:trHeight w:val="243"/>
        </w:trPr>
        <w:tc>
          <w:tcPr>
            <w:tcW w:w="2714" w:type="dxa"/>
          </w:tcPr>
          <w:p w14:paraId="0C9D1C53" w14:textId="77777777" w:rsidR="00EB0CFE" w:rsidRDefault="00EB0CFE" w:rsidP="00042EFC">
            <w:pPr>
              <w:pStyle w:val="TableParagraph"/>
              <w:spacing w:line="223" w:lineRule="exact"/>
              <w:ind w:left="118"/>
              <w:rPr>
                <w:rFonts w:ascii="Calibri"/>
                <w:b/>
                <w:i/>
                <w:sz w:val="20"/>
              </w:rPr>
            </w:pPr>
            <w:r>
              <w:rPr>
                <w:rFonts w:ascii="Calibri"/>
                <w:b/>
                <w:i/>
                <w:sz w:val="20"/>
              </w:rPr>
              <w:t>Consultant Fees</w:t>
            </w:r>
          </w:p>
        </w:tc>
        <w:sdt>
          <w:sdtPr>
            <w:rPr>
              <w:sz w:val="16"/>
            </w:rPr>
            <w:id w:val="1201516875"/>
            <w:placeholder>
              <w:docPart w:val="DefaultPlaceholder_-1854013440"/>
            </w:placeholder>
            <w:showingPlcHdr/>
          </w:sdtPr>
          <w:sdtContent>
            <w:tc>
              <w:tcPr>
                <w:tcW w:w="1510" w:type="dxa"/>
              </w:tcPr>
              <w:p w14:paraId="0254625D" w14:textId="7DE55B7B" w:rsidR="00EB0CFE" w:rsidRDefault="00EB0CFE" w:rsidP="00042EFC">
                <w:pPr>
                  <w:pStyle w:val="TableParagraph"/>
                  <w:rPr>
                    <w:sz w:val="16"/>
                  </w:rPr>
                </w:pPr>
                <w:r w:rsidRPr="00772F0B">
                  <w:rPr>
                    <w:rStyle w:val="PlaceholderText"/>
                  </w:rPr>
                  <w:t>Click or tap here to enter text.</w:t>
                </w:r>
              </w:p>
            </w:tc>
          </w:sdtContent>
        </w:sdt>
        <w:sdt>
          <w:sdtPr>
            <w:rPr>
              <w:sz w:val="16"/>
            </w:rPr>
            <w:id w:val="1281456002"/>
            <w:placeholder>
              <w:docPart w:val="DefaultPlaceholder_-1854013440"/>
            </w:placeholder>
            <w:showingPlcHdr/>
          </w:sdtPr>
          <w:sdtContent>
            <w:tc>
              <w:tcPr>
                <w:tcW w:w="1439" w:type="dxa"/>
              </w:tcPr>
              <w:p w14:paraId="7A4E44D3" w14:textId="057B1903" w:rsidR="00EB0CFE" w:rsidRDefault="00EB0CFE" w:rsidP="00042EFC">
                <w:pPr>
                  <w:pStyle w:val="TableParagraph"/>
                  <w:rPr>
                    <w:sz w:val="16"/>
                  </w:rPr>
                </w:pPr>
                <w:r w:rsidRPr="00772F0B">
                  <w:rPr>
                    <w:rStyle w:val="PlaceholderText"/>
                  </w:rPr>
                  <w:t>Click or tap here to enter text.</w:t>
                </w:r>
              </w:p>
            </w:tc>
          </w:sdtContent>
        </w:sdt>
        <w:sdt>
          <w:sdtPr>
            <w:rPr>
              <w:sz w:val="16"/>
            </w:rPr>
            <w:id w:val="-294053941"/>
            <w:placeholder>
              <w:docPart w:val="DefaultPlaceholder_-1854013440"/>
            </w:placeholder>
            <w:showingPlcHdr/>
          </w:sdtPr>
          <w:sdtContent>
            <w:tc>
              <w:tcPr>
                <w:tcW w:w="4769" w:type="dxa"/>
              </w:tcPr>
              <w:p w14:paraId="27B357F4" w14:textId="0A917F6C" w:rsidR="00EB0CFE" w:rsidRDefault="00EB0CFE" w:rsidP="00042EFC">
                <w:pPr>
                  <w:pStyle w:val="TableParagraph"/>
                  <w:rPr>
                    <w:sz w:val="16"/>
                  </w:rPr>
                </w:pPr>
                <w:r w:rsidRPr="00772F0B">
                  <w:rPr>
                    <w:rStyle w:val="PlaceholderText"/>
                  </w:rPr>
                  <w:t>Click or tap here to enter text.</w:t>
                </w:r>
              </w:p>
            </w:tc>
          </w:sdtContent>
        </w:sdt>
      </w:tr>
      <w:tr w:rsidR="00EB0CFE" w14:paraId="53945669" w14:textId="77777777" w:rsidTr="00042EFC">
        <w:trPr>
          <w:trHeight w:val="244"/>
        </w:trPr>
        <w:tc>
          <w:tcPr>
            <w:tcW w:w="2714" w:type="dxa"/>
          </w:tcPr>
          <w:p w14:paraId="4C57E2AF" w14:textId="77777777" w:rsidR="00EB0CFE" w:rsidRDefault="00EB0CFE" w:rsidP="00042EFC">
            <w:pPr>
              <w:pStyle w:val="TableParagraph"/>
              <w:spacing w:line="224" w:lineRule="exact"/>
              <w:ind w:left="118"/>
              <w:rPr>
                <w:rFonts w:ascii="Calibri"/>
                <w:b/>
                <w:i/>
                <w:sz w:val="20"/>
              </w:rPr>
            </w:pPr>
            <w:r>
              <w:rPr>
                <w:rFonts w:ascii="Calibri"/>
                <w:b/>
                <w:i/>
                <w:sz w:val="20"/>
              </w:rPr>
              <w:t>Equipment (&gt;$5,000)</w:t>
            </w:r>
          </w:p>
        </w:tc>
        <w:sdt>
          <w:sdtPr>
            <w:rPr>
              <w:sz w:val="16"/>
            </w:rPr>
            <w:id w:val="750160593"/>
            <w:placeholder>
              <w:docPart w:val="DefaultPlaceholder_-1854013440"/>
            </w:placeholder>
            <w:showingPlcHdr/>
          </w:sdtPr>
          <w:sdtContent>
            <w:tc>
              <w:tcPr>
                <w:tcW w:w="1510" w:type="dxa"/>
              </w:tcPr>
              <w:p w14:paraId="62A03C19" w14:textId="646FAFEB" w:rsidR="00EB0CFE" w:rsidRDefault="00EB0CFE" w:rsidP="00042EFC">
                <w:pPr>
                  <w:pStyle w:val="TableParagraph"/>
                  <w:rPr>
                    <w:sz w:val="16"/>
                  </w:rPr>
                </w:pPr>
                <w:r w:rsidRPr="00772F0B">
                  <w:rPr>
                    <w:rStyle w:val="PlaceholderText"/>
                  </w:rPr>
                  <w:t>Click or tap here to enter text.</w:t>
                </w:r>
              </w:p>
            </w:tc>
          </w:sdtContent>
        </w:sdt>
        <w:sdt>
          <w:sdtPr>
            <w:rPr>
              <w:sz w:val="16"/>
            </w:rPr>
            <w:id w:val="1131593918"/>
            <w:placeholder>
              <w:docPart w:val="DefaultPlaceholder_-1854013440"/>
            </w:placeholder>
            <w:showingPlcHdr/>
          </w:sdtPr>
          <w:sdtContent>
            <w:tc>
              <w:tcPr>
                <w:tcW w:w="1439" w:type="dxa"/>
              </w:tcPr>
              <w:p w14:paraId="382E73D5" w14:textId="4F6655A2" w:rsidR="00EB0CFE" w:rsidRDefault="00EB0CFE" w:rsidP="00042EFC">
                <w:pPr>
                  <w:pStyle w:val="TableParagraph"/>
                  <w:rPr>
                    <w:sz w:val="16"/>
                  </w:rPr>
                </w:pPr>
                <w:r w:rsidRPr="00772F0B">
                  <w:rPr>
                    <w:rStyle w:val="PlaceholderText"/>
                  </w:rPr>
                  <w:t>Click or tap here to enter text.</w:t>
                </w:r>
              </w:p>
            </w:tc>
          </w:sdtContent>
        </w:sdt>
        <w:sdt>
          <w:sdtPr>
            <w:rPr>
              <w:sz w:val="16"/>
            </w:rPr>
            <w:id w:val="-1454016242"/>
            <w:placeholder>
              <w:docPart w:val="DefaultPlaceholder_-1854013440"/>
            </w:placeholder>
            <w:showingPlcHdr/>
          </w:sdtPr>
          <w:sdtContent>
            <w:tc>
              <w:tcPr>
                <w:tcW w:w="4769" w:type="dxa"/>
              </w:tcPr>
              <w:p w14:paraId="691E89AB" w14:textId="36F7EC2E" w:rsidR="00EB0CFE" w:rsidRDefault="00EB0CFE" w:rsidP="00042EFC">
                <w:pPr>
                  <w:pStyle w:val="TableParagraph"/>
                  <w:rPr>
                    <w:sz w:val="16"/>
                  </w:rPr>
                </w:pPr>
                <w:r w:rsidRPr="00772F0B">
                  <w:rPr>
                    <w:rStyle w:val="PlaceholderText"/>
                  </w:rPr>
                  <w:t>Click or tap here to enter text.</w:t>
                </w:r>
              </w:p>
            </w:tc>
          </w:sdtContent>
        </w:sdt>
      </w:tr>
      <w:tr w:rsidR="00EB0CFE" w14:paraId="3E9F883F" w14:textId="77777777" w:rsidTr="00042EFC">
        <w:trPr>
          <w:trHeight w:val="244"/>
        </w:trPr>
        <w:tc>
          <w:tcPr>
            <w:tcW w:w="2714" w:type="dxa"/>
          </w:tcPr>
          <w:p w14:paraId="7CC3EC8F" w14:textId="77777777" w:rsidR="00EB0CFE" w:rsidRDefault="00EB0CFE" w:rsidP="00042EFC">
            <w:pPr>
              <w:pStyle w:val="TableParagraph"/>
              <w:spacing w:line="224" w:lineRule="exact"/>
              <w:ind w:left="118"/>
              <w:rPr>
                <w:rFonts w:ascii="Calibri"/>
                <w:b/>
                <w:i/>
                <w:sz w:val="20"/>
              </w:rPr>
            </w:pPr>
            <w:r>
              <w:rPr>
                <w:rFonts w:ascii="Calibri"/>
                <w:b/>
                <w:i/>
                <w:sz w:val="20"/>
              </w:rPr>
              <w:t>Materials &amp; Supplies</w:t>
            </w:r>
          </w:p>
        </w:tc>
        <w:sdt>
          <w:sdtPr>
            <w:rPr>
              <w:sz w:val="16"/>
            </w:rPr>
            <w:id w:val="-1076660482"/>
            <w:placeholder>
              <w:docPart w:val="DefaultPlaceholder_-1854013440"/>
            </w:placeholder>
            <w:showingPlcHdr/>
          </w:sdtPr>
          <w:sdtContent>
            <w:tc>
              <w:tcPr>
                <w:tcW w:w="1510" w:type="dxa"/>
              </w:tcPr>
              <w:p w14:paraId="035711CE" w14:textId="1EB85AE0" w:rsidR="00EB0CFE" w:rsidRDefault="00EB0CFE" w:rsidP="00042EFC">
                <w:pPr>
                  <w:pStyle w:val="TableParagraph"/>
                  <w:rPr>
                    <w:sz w:val="16"/>
                  </w:rPr>
                </w:pPr>
                <w:r w:rsidRPr="00772F0B">
                  <w:rPr>
                    <w:rStyle w:val="PlaceholderText"/>
                  </w:rPr>
                  <w:t>Click or tap here to enter text.</w:t>
                </w:r>
              </w:p>
            </w:tc>
          </w:sdtContent>
        </w:sdt>
        <w:sdt>
          <w:sdtPr>
            <w:rPr>
              <w:sz w:val="16"/>
            </w:rPr>
            <w:id w:val="771277356"/>
            <w:placeholder>
              <w:docPart w:val="DefaultPlaceholder_-1854013440"/>
            </w:placeholder>
            <w:showingPlcHdr/>
          </w:sdtPr>
          <w:sdtContent>
            <w:tc>
              <w:tcPr>
                <w:tcW w:w="1439" w:type="dxa"/>
              </w:tcPr>
              <w:p w14:paraId="3E52B605" w14:textId="342D37EB" w:rsidR="00EB0CFE" w:rsidRDefault="00EB0CFE" w:rsidP="00042EFC">
                <w:pPr>
                  <w:pStyle w:val="TableParagraph"/>
                  <w:rPr>
                    <w:sz w:val="16"/>
                  </w:rPr>
                </w:pPr>
                <w:r w:rsidRPr="00772F0B">
                  <w:rPr>
                    <w:rStyle w:val="PlaceholderText"/>
                  </w:rPr>
                  <w:t>Click or tap here to enter text.</w:t>
                </w:r>
              </w:p>
            </w:tc>
          </w:sdtContent>
        </w:sdt>
        <w:sdt>
          <w:sdtPr>
            <w:rPr>
              <w:sz w:val="16"/>
            </w:rPr>
            <w:id w:val="-373854813"/>
            <w:placeholder>
              <w:docPart w:val="DefaultPlaceholder_-1854013440"/>
            </w:placeholder>
            <w:showingPlcHdr/>
          </w:sdtPr>
          <w:sdtContent>
            <w:tc>
              <w:tcPr>
                <w:tcW w:w="4769" w:type="dxa"/>
              </w:tcPr>
              <w:p w14:paraId="061DC1C6" w14:textId="2DB996F4" w:rsidR="00EB0CFE" w:rsidRDefault="00EB0CFE" w:rsidP="00042EFC">
                <w:pPr>
                  <w:pStyle w:val="TableParagraph"/>
                  <w:rPr>
                    <w:sz w:val="16"/>
                  </w:rPr>
                </w:pPr>
                <w:r w:rsidRPr="00772F0B">
                  <w:rPr>
                    <w:rStyle w:val="PlaceholderText"/>
                  </w:rPr>
                  <w:t>Click or tap here to enter text.</w:t>
                </w:r>
              </w:p>
            </w:tc>
          </w:sdtContent>
        </w:sdt>
      </w:tr>
      <w:tr w:rsidR="00EB0CFE" w14:paraId="1C2BCC82" w14:textId="77777777" w:rsidTr="00042EFC">
        <w:trPr>
          <w:trHeight w:val="244"/>
        </w:trPr>
        <w:tc>
          <w:tcPr>
            <w:tcW w:w="2714" w:type="dxa"/>
          </w:tcPr>
          <w:p w14:paraId="093A9F06" w14:textId="77777777" w:rsidR="00EB0CFE" w:rsidRDefault="00EB0CFE" w:rsidP="00042EFC">
            <w:pPr>
              <w:pStyle w:val="TableParagraph"/>
              <w:spacing w:line="224" w:lineRule="exact"/>
              <w:ind w:left="118"/>
              <w:rPr>
                <w:rFonts w:ascii="Calibri"/>
                <w:b/>
                <w:i/>
                <w:sz w:val="20"/>
              </w:rPr>
            </w:pPr>
            <w:r>
              <w:rPr>
                <w:rFonts w:ascii="Calibri"/>
                <w:b/>
                <w:i/>
                <w:sz w:val="20"/>
              </w:rPr>
              <w:t>Subscription/Communications</w:t>
            </w:r>
          </w:p>
        </w:tc>
        <w:sdt>
          <w:sdtPr>
            <w:rPr>
              <w:sz w:val="16"/>
            </w:rPr>
            <w:id w:val="-1777017068"/>
            <w:placeholder>
              <w:docPart w:val="DefaultPlaceholder_-1854013440"/>
            </w:placeholder>
            <w:showingPlcHdr/>
          </w:sdtPr>
          <w:sdtContent>
            <w:tc>
              <w:tcPr>
                <w:tcW w:w="1510" w:type="dxa"/>
              </w:tcPr>
              <w:p w14:paraId="28F35D42" w14:textId="36C4F917" w:rsidR="00EB0CFE" w:rsidRDefault="00EB0CFE" w:rsidP="00042EFC">
                <w:pPr>
                  <w:pStyle w:val="TableParagraph"/>
                  <w:rPr>
                    <w:sz w:val="16"/>
                  </w:rPr>
                </w:pPr>
                <w:r w:rsidRPr="00772F0B">
                  <w:rPr>
                    <w:rStyle w:val="PlaceholderText"/>
                  </w:rPr>
                  <w:t>Click or tap here to enter text.</w:t>
                </w:r>
              </w:p>
            </w:tc>
          </w:sdtContent>
        </w:sdt>
        <w:sdt>
          <w:sdtPr>
            <w:rPr>
              <w:sz w:val="16"/>
            </w:rPr>
            <w:id w:val="-1860736085"/>
            <w:placeholder>
              <w:docPart w:val="DefaultPlaceholder_-1854013440"/>
            </w:placeholder>
            <w:showingPlcHdr/>
          </w:sdtPr>
          <w:sdtContent>
            <w:tc>
              <w:tcPr>
                <w:tcW w:w="1439" w:type="dxa"/>
              </w:tcPr>
              <w:p w14:paraId="1B4D69AC" w14:textId="66B3F070" w:rsidR="00EB0CFE" w:rsidRDefault="00EB0CFE" w:rsidP="00042EFC">
                <w:pPr>
                  <w:pStyle w:val="TableParagraph"/>
                  <w:rPr>
                    <w:sz w:val="16"/>
                  </w:rPr>
                </w:pPr>
                <w:r w:rsidRPr="00772F0B">
                  <w:rPr>
                    <w:rStyle w:val="PlaceholderText"/>
                  </w:rPr>
                  <w:t>Click or tap here to enter text.</w:t>
                </w:r>
              </w:p>
            </w:tc>
          </w:sdtContent>
        </w:sdt>
        <w:sdt>
          <w:sdtPr>
            <w:rPr>
              <w:sz w:val="16"/>
            </w:rPr>
            <w:id w:val="743759801"/>
            <w:placeholder>
              <w:docPart w:val="DefaultPlaceholder_-1854013440"/>
            </w:placeholder>
            <w:showingPlcHdr/>
          </w:sdtPr>
          <w:sdtContent>
            <w:tc>
              <w:tcPr>
                <w:tcW w:w="4769" w:type="dxa"/>
              </w:tcPr>
              <w:p w14:paraId="03DBA3E9" w14:textId="145CC1F6" w:rsidR="00EB0CFE" w:rsidRDefault="00EB0CFE" w:rsidP="00042EFC">
                <w:pPr>
                  <w:pStyle w:val="TableParagraph"/>
                  <w:rPr>
                    <w:sz w:val="16"/>
                  </w:rPr>
                </w:pPr>
                <w:r w:rsidRPr="00772F0B">
                  <w:rPr>
                    <w:rStyle w:val="PlaceholderText"/>
                  </w:rPr>
                  <w:t>Click or tap here to enter text.</w:t>
                </w:r>
              </w:p>
            </w:tc>
          </w:sdtContent>
        </w:sdt>
      </w:tr>
      <w:tr w:rsidR="00EB0CFE" w14:paraId="5694F876" w14:textId="77777777" w:rsidTr="00042EFC">
        <w:trPr>
          <w:trHeight w:val="244"/>
        </w:trPr>
        <w:tc>
          <w:tcPr>
            <w:tcW w:w="2714" w:type="dxa"/>
          </w:tcPr>
          <w:p w14:paraId="575146CE" w14:textId="77777777" w:rsidR="00EB0CFE" w:rsidRDefault="00EB0CFE" w:rsidP="00042EFC">
            <w:pPr>
              <w:pStyle w:val="TableParagraph"/>
              <w:spacing w:line="224" w:lineRule="exact"/>
              <w:ind w:left="118"/>
              <w:rPr>
                <w:rFonts w:ascii="Calibri"/>
                <w:b/>
                <w:i/>
                <w:sz w:val="20"/>
              </w:rPr>
            </w:pPr>
            <w:r>
              <w:rPr>
                <w:rFonts w:ascii="Calibri"/>
                <w:b/>
                <w:i/>
                <w:sz w:val="20"/>
              </w:rPr>
              <w:t>Travel</w:t>
            </w:r>
          </w:p>
        </w:tc>
        <w:sdt>
          <w:sdtPr>
            <w:rPr>
              <w:sz w:val="16"/>
            </w:rPr>
            <w:id w:val="-592551353"/>
            <w:placeholder>
              <w:docPart w:val="DefaultPlaceholder_-1854013440"/>
            </w:placeholder>
            <w:showingPlcHdr/>
          </w:sdtPr>
          <w:sdtContent>
            <w:tc>
              <w:tcPr>
                <w:tcW w:w="1510" w:type="dxa"/>
              </w:tcPr>
              <w:p w14:paraId="641633C9" w14:textId="44D2085D" w:rsidR="00EB0CFE" w:rsidRDefault="00EB0CFE" w:rsidP="00042EFC">
                <w:pPr>
                  <w:pStyle w:val="TableParagraph"/>
                  <w:rPr>
                    <w:sz w:val="16"/>
                  </w:rPr>
                </w:pPr>
                <w:r w:rsidRPr="00772F0B">
                  <w:rPr>
                    <w:rStyle w:val="PlaceholderText"/>
                  </w:rPr>
                  <w:t>Click or tap here to enter text.</w:t>
                </w:r>
              </w:p>
            </w:tc>
          </w:sdtContent>
        </w:sdt>
        <w:sdt>
          <w:sdtPr>
            <w:rPr>
              <w:sz w:val="16"/>
            </w:rPr>
            <w:id w:val="230827790"/>
            <w:placeholder>
              <w:docPart w:val="DefaultPlaceholder_-1854013440"/>
            </w:placeholder>
            <w:showingPlcHdr/>
          </w:sdtPr>
          <w:sdtContent>
            <w:tc>
              <w:tcPr>
                <w:tcW w:w="1439" w:type="dxa"/>
              </w:tcPr>
              <w:p w14:paraId="42CD95E3" w14:textId="48210FD4" w:rsidR="00EB0CFE" w:rsidRDefault="00EB0CFE" w:rsidP="00042EFC">
                <w:pPr>
                  <w:pStyle w:val="TableParagraph"/>
                  <w:rPr>
                    <w:sz w:val="16"/>
                  </w:rPr>
                </w:pPr>
                <w:r w:rsidRPr="00772F0B">
                  <w:rPr>
                    <w:rStyle w:val="PlaceholderText"/>
                  </w:rPr>
                  <w:t>Click or tap here to enter text.</w:t>
                </w:r>
              </w:p>
            </w:tc>
          </w:sdtContent>
        </w:sdt>
        <w:sdt>
          <w:sdtPr>
            <w:rPr>
              <w:sz w:val="16"/>
            </w:rPr>
            <w:id w:val="970023104"/>
            <w:placeholder>
              <w:docPart w:val="DefaultPlaceholder_-1854013440"/>
            </w:placeholder>
            <w:showingPlcHdr/>
          </w:sdtPr>
          <w:sdtContent>
            <w:tc>
              <w:tcPr>
                <w:tcW w:w="4769" w:type="dxa"/>
              </w:tcPr>
              <w:p w14:paraId="63FC0692" w14:textId="080CB2F2" w:rsidR="00EB0CFE" w:rsidRDefault="00EB0CFE" w:rsidP="00042EFC">
                <w:pPr>
                  <w:pStyle w:val="TableParagraph"/>
                  <w:rPr>
                    <w:sz w:val="16"/>
                  </w:rPr>
                </w:pPr>
                <w:r w:rsidRPr="00772F0B">
                  <w:rPr>
                    <w:rStyle w:val="PlaceholderText"/>
                  </w:rPr>
                  <w:t>Click or tap here to enter text.</w:t>
                </w:r>
              </w:p>
            </w:tc>
          </w:sdtContent>
        </w:sdt>
      </w:tr>
      <w:tr w:rsidR="00EB0CFE" w14:paraId="1D4125D9" w14:textId="77777777" w:rsidTr="00042EFC">
        <w:trPr>
          <w:trHeight w:val="243"/>
        </w:trPr>
        <w:tc>
          <w:tcPr>
            <w:tcW w:w="2714" w:type="dxa"/>
          </w:tcPr>
          <w:p w14:paraId="2C0CB683" w14:textId="77777777" w:rsidR="00EB0CFE" w:rsidRDefault="00EB0CFE" w:rsidP="00042EFC">
            <w:pPr>
              <w:pStyle w:val="TableParagraph"/>
              <w:spacing w:line="223" w:lineRule="exact"/>
              <w:ind w:left="118"/>
              <w:rPr>
                <w:rFonts w:ascii="Calibri"/>
                <w:b/>
                <w:i/>
                <w:sz w:val="20"/>
              </w:rPr>
            </w:pPr>
            <w:r>
              <w:rPr>
                <w:rFonts w:ascii="Calibri"/>
                <w:b/>
                <w:i/>
                <w:sz w:val="20"/>
              </w:rPr>
              <w:lastRenderedPageBreak/>
              <w:t>Postage/Shipping</w:t>
            </w:r>
          </w:p>
        </w:tc>
        <w:sdt>
          <w:sdtPr>
            <w:rPr>
              <w:sz w:val="16"/>
            </w:rPr>
            <w:id w:val="-688830457"/>
            <w:placeholder>
              <w:docPart w:val="DefaultPlaceholder_-1854013440"/>
            </w:placeholder>
            <w:showingPlcHdr/>
          </w:sdtPr>
          <w:sdtContent>
            <w:tc>
              <w:tcPr>
                <w:tcW w:w="1510" w:type="dxa"/>
              </w:tcPr>
              <w:p w14:paraId="7EC28BCA" w14:textId="4B32B39B" w:rsidR="00EB0CFE" w:rsidRDefault="00EB0CFE" w:rsidP="00042EFC">
                <w:pPr>
                  <w:pStyle w:val="TableParagraph"/>
                  <w:rPr>
                    <w:sz w:val="16"/>
                  </w:rPr>
                </w:pPr>
                <w:r w:rsidRPr="00772F0B">
                  <w:rPr>
                    <w:rStyle w:val="PlaceholderText"/>
                  </w:rPr>
                  <w:t>Click or tap here to enter text.</w:t>
                </w:r>
              </w:p>
            </w:tc>
          </w:sdtContent>
        </w:sdt>
        <w:sdt>
          <w:sdtPr>
            <w:rPr>
              <w:sz w:val="16"/>
            </w:rPr>
            <w:id w:val="176469560"/>
            <w:placeholder>
              <w:docPart w:val="DefaultPlaceholder_-1854013440"/>
            </w:placeholder>
            <w:showingPlcHdr/>
          </w:sdtPr>
          <w:sdtContent>
            <w:tc>
              <w:tcPr>
                <w:tcW w:w="1439" w:type="dxa"/>
              </w:tcPr>
              <w:p w14:paraId="0879BA2C" w14:textId="6F22FCFD" w:rsidR="00EB0CFE" w:rsidRDefault="00EB0CFE" w:rsidP="00042EFC">
                <w:pPr>
                  <w:pStyle w:val="TableParagraph"/>
                  <w:rPr>
                    <w:sz w:val="16"/>
                  </w:rPr>
                </w:pPr>
                <w:r w:rsidRPr="00772F0B">
                  <w:rPr>
                    <w:rStyle w:val="PlaceholderText"/>
                  </w:rPr>
                  <w:t>Click or tap here to enter text.</w:t>
                </w:r>
              </w:p>
            </w:tc>
          </w:sdtContent>
        </w:sdt>
        <w:sdt>
          <w:sdtPr>
            <w:rPr>
              <w:sz w:val="16"/>
            </w:rPr>
            <w:id w:val="-1903513494"/>
            <w:placeholder>
              <w:docPart w:val="DefaultPlaceholder_-1854013440"/>
            </w:placeholder>
            <w:showingPlcHdr/>
          </w:sdtPr>
          <w:sdtContent>
            <w:tc>
              <w:tcPr>
                <w:tcW w:w="4769" w:type="dxa"/>
              </w:tcPr>
              <w:p w14:paraId="40E7F224" w14:textId="1F0AE1E8" w:rsidR="00EB0CFE" w:rsidRDefault="00EB0CFE" w:rsidP="00042EFC">
                <w:pPr>
                  <w:pStyle w:val="TableParagraph"/>
                  <w:rPr>
                    <w:sz w:val="16"/>
                  </w:rPr>
                </w:pPr>
                <w:r w:rsidRPr="00772F0B">
                  <w:rPr>
                    <w:rStyle w:val="PlaceholderText"/>
                  </w:rPr>
                  <w:t>Click or tap here to enter text.</w:t>
                </w:r>
              </w:p>
            </w:tc>
          </w:sdtContent>
        </w:sdt>
      </w:tr>
      <w:tr w:rsidR="00EB0CFE" w14:paraId="2F14B367" w14:textId="77777777" w:rsidTr="00042EFC">
        <w:trPr>
          <w:trHeight w:val="244"/>
        </w:trPr>
        <w:tc>
          <w:tcPr>
            <w:tcW w:w="2714" w:type="dxa"/>
          </w:tcPr>
          <w:p w14:paraId="6755B658" w14:textId="77777777" w:rsidR="00EB0CFE" w:rsidRDefault="00EB0CFE" w:rsidP="00042EFC">
            <w:pPr>
              <w:pStyle w:val="TableParagraph"/>
              <w:spacing w:line="224" w:lineRule="exact"/>
              <w:ind w:left="118"/>
              <w:rPr>
                <w:rFonts w:ascii="Calibri"/>
                <w:b/>
                <w:i/>
                <w:sz w:val="20"/>
              </w:rPr>
            </w:pPr>
            <w:r>
              <w:rPr>
                <w:rFonts w:ascii="Calibri"/>
                <w:b/>
                <w:i/>
                <w:sz w:val="20"/>
              </w:rPr>
              <w:t>Miscellaneous/Other</w:t>
            </w:r>
          </w:p>
        </w:tc>
        <w:sdt>
          <w:sdtPr>
            <w:rPr>
              <w:sz w:val="16"/>
            </w:rPr>
            <w:id w:val="-1367060127"/>
            <w:placeholder>
              <w:docPart w:val="DefaultPlaceholder_-1854013440"/>
            </w:placeholder>
            <w:showingPlcHdr/>
          </w:sdtPr>
          <w:sdtContent>
            <w:tc>
              <w:tcPr>
                <w:tcW w:w="1510" w:type="dxa"/>
              </w:tcPr>
              <w:p w14:paraId="5E4136DE" w14:textId="1DE5DDE7" w:rsidR="00EB0CFE" w:rsidRDefault="00EB0CFE" w:rsidP="00042EFC">
                <w:pPr>
                  <w:pStyle w:val="TableParagraph"/>
                  <w:rPr>
                    <w:sz w:val="16"/>
                  </w:rPr>
                </w:pPr>
                <w:r w:rsidRPr="00772F0B">
                  <w:rPr>
                    <w:rStyle w:val="PlaceholderText"/>
                  </w:rPr>
                  <w:t>Click or tap here to enter text.</w:t>
                </w:r>
              </w:p>
            </w:tc>
          </w:sdtContent>
        </w:sdt>
        <w:sdt>
          <w:sdtPr>
            <w:rPr>
              <w:sz w:val="16"/>
            </w:rPr>
            <w:id w:val="706992902"/>
            <w:placeholder>
              <w:docPart w:val="DefaultPlaceholder_-1854013440"/>
            </w:placeholder>
            <w:showingPlcHdr/>
          </w:sdtPr>
          <w:sdtContent>
            <w:tc>
              <w:tcPr>
                <w:tcW w:w="1439" w:type="dxa"/>
              </w:tcPr>
              <w:p w14:paraId="06E2C7E1" w14:textId="72C56D50" w:rsidR="00EB0CFE" w:rsidRDefault="00EB0CFE" w:rsidP="00042EFC">
                <w:pPr>
                  <w:pStyle w:val="TableParagraph"/>
                  <w:rPr>
                    <w:sz w:val="16"/>
                  </w:rPr>
                </w:pPr>
                <w:r w:rsidRPr="00772F0B">
                  <w:rPr>
                    <w:rStyle w:val="PlaceholderText"/>
                  </w:rPr>
                  <w:t>Click or tap here to enter text.</w:t>
                </w:r>
              </w:p>
            </w:tc>
          </w:sdtContent>
        </w:sdt>
        <w:sdt>
          <w:sdtPr>
            <w:rPr>
              <w:sz w:val="16"/>
            </w:rPr>
            <w:id w:val="-1440369550"/>
            <w:placeholder>
              <w:docPart w:val="DefaultPlaceholder_-1854013440"/>
            </w:placeholder>
            <w:showingPlcHdr/>
          </w:sdtPr>
          <w:sdtContent>
            <w:tc>
              <w:tcPr>
                <w:tcW w:w="4769" w:type="dxa"/>
              </w:tcPr>
              <w:p w14:paraId="451AC56D" w14:textId="73D0BB9E" w:rsidR="00EB0CFE" w:rsidRDefault="00EB0CFE" w:rsidP="00042EFC">
                <w:pPr>
                  <w:pStyle w:val="TableParagraph"/>
                  <w:rPr>
                    <w:sz w:val="16"/>
                  </w:rPr>
                </w:pPr>
                <w:r w:rsidRPr="00772F0B">
                  <w:rPr>
                    <w:rStyle w:val="PlaceholderText"/>
                  </w:rPr>
                  <w:t>Click or tap here to enter text.</w:t>
                </w:r>
              </w:p>
            </w:tc>
          </w:sdtContent>
        </w:sdt>
      </w:tr>
      <w:tr w:rsidR="00EB0CFE" w14:paraId="3788A2B7" w14:textId="77777777" w:rsidTr="00042EFC">
        <w:trPr>
          <w:trHeight w:val="293"/>
        </w:trPr>
        <w:tc>
          <w:tcPr>
            <w:tcW w:w="2714" w:type="dxa"/>
            <w:shd w:val="clear" w:color="auto" w:fill="BFBFBF" w:themeFill="background1" w:themeFillShade="BF"/>
          </w:tcPr>
          <w:p w14:paraId="483330DD" w14:textId="77777777" w:rsidR="00EB0CFE" w:rsidRDefault="00EB0CFE" w:rsidP="00042EFC">
            <w:pPr>
              <w:pStyle w:val="TableParagraph"/>
              <w:spacing w:line="274" w:lineRule="exact"/>
              <w:ind w:left="118"/>
              <w:rPr>
                <w:rFonts w:ascii="Calibri"/>
                <w:b/>
                <w:sz w:val="24"/>
              </w:rPr>
            </w:pPr>
            <w:r>
              <w:rPr>
                <w:rFonts w:ascii="Calibri"/>
                <w:b/>
                <w:sz w:val="24"/>
              </w:rPr>
              <w:t>Subtotal</w:t>
            </w:r>
          </w:p>
        </w:tc>
        <w:tc>
          <w:tcPr>
            <w:tcW w:w="1510" w:type="dxa"/>
            <w:shd w:val="clear" w:color="auto" w:fill="BFBFBF" w:themeFill="background1" w:themeFillShade="BF"/>
          </w:tcPr>
          <w:sdt>
            <w:sdtPr>
              <w:rPr>
                <w:sz w:val="20"/>
              </w:rPr>
              <w:id w:val="1475639033"/>
              <w:placeholder>
                <w:docPart w:val="DefaultPlaceholder_-1854013440"/>
              </w:placeholder>
            </w:sdtPr>
            <w:sdtContent>
              <w:p w14:paraId="6EE65BD5" w14:textId="77950C00" w:rsidR="00EB0CFE" w:rsidRDefault="00EB0CFE" w:rsidP="00042EFC">
                <w:pPr>
                  <w:pStyle w:val="TableParagraph"/>
                  <w:spacing w:before="27"/>
                  <w:ind w:left="107" w:right="37"/>
                  <w:jc w:val="center"/>
                  <w:rPr>
                    <w:sz w:val="20"/>
                  </w:rPr>
                </w:pPr>
                <w:r>
                  <w:rPr>
                    <w:sz w:val="20"/>
                  </w:rPr>
                  <w:t>$ 0.00</w:t>
                </w:r>
              </w:p>
            </w:sdtContent>
          </w:sdt>
        </w:tc>
        <w:tc>
          <w:tcPr>
            <w:tcW w:w="1439" w:type="dxa"/>
            <w:shd w:val="clear" w:color="auto" w:fill="BFBFBF" w:themeFill="background1" w:themeFillShade="BF"/>
          </w:tcPr>
          <w:sdt>
            <w:sdtPr>
              <w:rPr>
                <w:sz w:val="20"/>
              </w:rPr>
              <w:id w:val="-776633036"/>
              <w:placeholder>
                <w:docPart w:val="DefaultPlaceholder_-1854013440"/>
              </w:placeholder>
            </w:sdtPr>
            <w:sdtContent>
              <w:p w14:paraId="165DFA82" w14:textId="698D329B" w:rsidR="00EB0CFE" w:rsidRDefault="00EB0CFE" w:rsidP="00042EFC">
                <w:pPr>
                  <w:pStyle w:val="TableParagraph"/>
                  <w:spacing w:before="23"/>
                  <w:ind w:left="238" w:right="191"/>
                  <w:jc w:val="center"/>
                  <w:rPr>
                    <w:sz w:val="20"/>
                  </w:rPr>
                </w:pPr>
                <w:r>
                  <w:rPr>
                    <w:sz w:val="20"/>
                  </w:rPr>
                  <w:t>$ 0.00</w:t>
                </w:r>
              </w:p>
            </w:sdtContent>
          </w:sdt>
        </w:tc>
        <w:tc>
          <w:tcPr>
            <w:tcW w:w="4769" w:type="dxa"/>
            <w:shd w:val="clear" w:color="auto" w:fill="BFBFBF" w:themeFill="background1" w:themeFillShade="BF"/>
          </w:tcPr>
          <w:p w14:paraId="2E601815" w14:textId="77777777" w:rsidR="00EB0CFE" w:rsidRDefault="00EB0CFE" w:rsidP="00042EFC">
            <w:pPr>
              <w:pStyle w:val="TableParagraph"/>
              <w:rPr>
                <w:sz w:val="18"/>
              </w:rPr>
            </w:pPr>
          </w:p>
        </w:tc>
      </w:tr>
    </w:tbl>
    <w:p w14:paraId="0FD70C18" w14:textId="77777777" w:rsidR="00EB0CFE" w:rsidRDefault="00EB0CFE" w:rsidP="00EB0CFE">
      <w:pPr>
        <w:rPr>
          <w:rFonts w:ascii="Times New Roman" w:hAnsi="Times New Roman" w:cs="Times New Roman"/>
          <w:sz w:val="24"/>
          <w:szCs w:val="24"/>
        </w:rPr>
      </w:pPr>
    </w:p>
    <w:p w14:paraId="47F79E61" w14:textId="77777777" w:rsidR="00EB0CFE" w:rsidRDefault="00EB0CFE" w:rsidP="00EB0CFE">
      <w:pPr>
        <w:rPr>
          <w:rFonts w:ascii="Times New Roman" w:hAnsi="Times New Roman" w:cs="Times New Roman"/>
          <w:sz w:val="24"/>
          <w:szCs w:val="24"/>
        </w:rPr>
      </w:pPr>
      <w:r w:rsidRPr="00C70CA7">
        <w:rPr>
          <w:rFonts w:ascii="Times New Roman" w:hAnsi="Times New Roman" w:cs="Times New Roman"/>
          <w:sz w:val="24"/>
          <w:szCs w:val="24"/>
        </w:rPr>
        <w:t xml:space="preserve">Provide additional detail here as necessary. </w:t>
      </w:r>
      <w:r>
        <w:rPr>
          <w:rFonts w:ascii="Times New Roman" w:hAnsi="Times New Roman" w:cs="Times New Roman"/>
          <w:sz w:val="24"/>
          <w:szCs w:val="24"/>
        </w:rPr>
        <w:t>(</w:t>
      </w:r>
      <w:r w:rsidRPr="00C70CA7">
        <w:rPr>
          <w:rFonts w:ascii="Times New Roman" w:hAnsi="Times New Roman" w:cs="Times New Roman"/>
          <w:sz w:val="24"/>
          <w:szCs w:val="24"/>
        </w:rPr>
        <w:t xml:space="preserve">This section has a </w:t>
      </w:r>
      <w:proofErr w:type="gramStart"/>
      <w:r w:rsidRPr="00C70CA7">
        <w:rPr>
          <w:rFonts w:ascii="Times New Roman" w:hAnsi="Times New Roman" w:cs="Times New Roman"/>
          <w:sz w:val="24"/>
          <w:szCs w:val="24"/>
        </w:rPr>
        <w:t>1,000 character</w:t>
      </w:r>
      <w:proofErr w:type="gramEnd"/>
      <w:r w:rsidRPr="00C70CA7">
        <w:rPr>
          <w:rFonts w:ascii="Times New Roman" w:hAnsi="Times New Roman" w:cs="Times New Roman"/>
          <w:sz w:val="24"/>
          <w:szCs w:val="24"/>
        </w:rPr>
        <w:t xml:space="preserve"> limit</w:t>
      </w:r>
      <w:r>
        <w:rPr>
          <w:rFonts w:ascii="Times New Roman" w:hAnsi="Times New Roman" w:cs="Times New Roman"/>
          <w:sz w:val="24"/>
          <w:szCs w:val="24"/>
        </w:rPr>
        <w:t>.)</w:t>
      </w:r>
    </w:p>
    <w:sdt>
      <w:sdtPr>
        <w:rPr>
          <w:rFonts w:ascii="Times New Roman" w:hAnsi="Times New Roman" w:cs="Times New Roman"/>
          <w:sz w:val="24"/>
          <w:szCs w:val="24"/>
        </w:rPr>
        <w:id w:val="1243908286"/>
        <w:placeholder>
          <w:docPart w:val="DefaultPlaceholder_-1854013440"/>
        </w:placeholder>
      </w:sdtPr>
      <w:sdtContent>
        <w:p w14:paraId="6901BBDC" w14:textId="77777777" w:rsidR="00EB0CFE" w:rsidRDefault="00EB0CFE" w:rsidP="00EB0CFE">
          <w:pPr>
            <w:rPr>
              <w:rFonts w:ascii="Times New Roman" w:hAnsi="Times New Roman" w:cs="Times New Roman"/>
              <w:sz w:val="24"/>
              <w:szCs w:val="24"/>
            </w:rPr>
          </w:pPr>
        </w:p>
        <w:p w14:paraId="0183C8C8" w14:textId="583AF625" w:rsidR="00EB0CFE" w:rsidRDefault="00EB0CFE" w:rsidP="00EB0CFE">
          <w:pPr>
            <w:rPr>
              <w:rFonts w:ascii="Times New Roman" w:hAnsi="Times New Roman" w:cs="Times New Roman"/>
              <w:sz w:val="24"/>
              <w:szCs w:val="24"/>
            </w:rPr>
          </w:pPr>
        </w:p>
      </w:sdtContent>
    </w:sdt>
    <w:p w14:paraId="37BA5675" w14:textId="77777777" w:rsidR="00EB0CFE" w:rsidRDefault="00EB0CFE" w:rsidP="00EB0CFE">
      <w:pPr>
        <w:rPr>
          <w:rFonts w:ascii="Times New Roman" w:hAnsi="Times New Roman" w:cs="Times New Roman"/>
          <w:sz w:val="24"/>
          <w:szCs w:val="24"/>
        </w:rPr>
      </w:pPr>
      <w:r w:rsidRPr="00386BED">
        <w:rPr>
          <w:rFonts w:ascii="Times New Roman" w:hAnsi="Times New Roman" w:cs="Times New Roman"/>
          <w:b/>
          <w:bCs/>
          <w:sz w:val="24"/>
          <w:szCs w:val="24"/>
        </w:rPr>
        <w:t>V. Technology:</w:t>
      </w:r>
      <w:r w:rsidRPr="002F42FC">
        <w:rPr>
          <w:rFonts w:ascii="Times New Roman" w:hAnsi="Times New Roman" w:cs="Times New Roman"/>
          <w:sz w:val="24"/>
          <w:szCs w:val="24"/>
        </w:rPr>
        <w:t xml:space="preserve"> </w:t>
      </w:r>
    </w:p>
    <w:p w14:paraId="02938A05" w14:textId="77777777" w:rsidR="00EB0CFE" w:rsidRPr="002F42FC" w:rsidRDefault="00EB0CFE" w:rsidP="00EB0CFE">
      <w:pPr>
        <w:rPr>
          <w:rFonts w:ascii="Times New Roman" w:hAnsi="Times New Roman" w:cs="Times New Roman"/>
          <w:sz w:val="24"/>
          <w:szCs w:val="24"/>
        </w:rPr>
      </w:pPr>
      <w:r w:rsidRPr="002F42FC">
        <w:rPr>
          <w:rFonts w:ascii="Times New Roman" w:hAnsi="Times New Roman" w:cs="Times New Roman"/>
          <w:sz w:val="24"/>
          <w:szCs w:val="24"/>
        </w:rPr>
        <w:t>List technical problems that have been solved and/or those that need to be solved. Summarize the impact on the project</w:t>
      </w:r>
      <w:r>
        <w:rPr>
          <w:rFonts w:ascii="Times New Roman" w:hAnsi="Times New Roman" w:cs="Times New Roman"/>
          <w:sz w:val="24"/>
          <w:szCs w:val="24"/>
        </w:rPr>
        <w:t xml:space="preserve"> </w:t>
      </w:r>
      <w:r w:rsidRPr="002F42FC">
        <w:rPr>
          <w:rFonts w:ascii="Times New Roman" w:hAnsi="Times New Roman" w:cs="Times New Roman"/>
          <w:sz w:val="24"/>
          <w:szCs w:val="24"/>
        </w:rPr>
        <w:t>and action plan.</w:t>
      </w:r>
      <w:r>
        <w:rPr>
          <w:rFonts w:ascii="Times New Roman" w:hAnsi="Times New Roman" w:cs="Times New Roman"/>
          <w:sz w:val="24"/>
          <w:szCs w:val="24"/>
        </w:rPr>
        <w:t xml:space="preserve"> </w:t>
      </w:r>
      <w:r w:rsidRPr="002F42FC">
        <w:rPr>
          <w:rFonts w:ascii="Times New Roman" w:hAnsi="Times New Roman" w:cs="Times New Roman"/>
          <w:sz w:val="24"/>
          <w:szCs w:val="24"/>
        </w:rPr>
        <w:t xml:space="preserve">(This section has a </w:t>
      </w:r>
      <w:proofErr w:type="gramStart"/>
      <w:r w:rsidRPr="002F42FC">
        <w:rPr>
          <w:rFonts w:ascii="Times New Roman" w:hAnsi="Times New Roman" w:cs="Times New Roman"/>
          <w:sz w:val="24"/>
          <w:szCs w:val="24"/>
        </w:rPr>
        <w:t>700 cha</w:t>
      </w:r>
      <w:r>
        <w:rPr>
          <w:rFonts w:ascii="Times New Roman" w:hAnsi="Times New Roman" w:cs="Times New Roman"/>
          <w:sz w:val="24"/>
          <w:szCs w:val="24"/>
        </w:rPr>
        <w:t>ra</w:t>
      </w:r>
      <w:r w:rsidRPr="002F42FC">
        <w:rPr>
          <w:rFonts w:ascii="Times New Roman" w:hAnsi="Times New Roman" w:cs="Times New Roman"/>
          <w:sz w:val="24"/>
          <w:szCs w:val="24"/>
        </w:rPr>
        <w:t>cter</w:t>
      </w:r>
      <w:proofErr w:type="gramEnd"/>
      <w:r w:rsidRPr="002F42FC">
        <w:rPr>
          <w:rFonts w:ascii="Times New Roman" w:hAnsi="Times New Roman" w:cs="Times New Roman"/>
          <w:sz w:val="24"/>
          <w:szCs w:val="24"/>
        </w:rPr>
        <w:t xml:space="preserve"> limit.)</w:t>
      </w:r>
    </w:p>
    <w:sdt>
      <w:sdtPr>
        <w:rPr>
          <w:rFonts w:ascii="Times New Roman" w:hAnsi="Times New Roman" w:cs="Times New Roman"/>
          <w:sz w:val="24"/>
          <w:szCs w:val="24"/>
        </w:rPr>
        <w:id w:val="-230856375"/>
        <w:placeholder>
          <w:docPart w:val="DefaultPlaceholder_-1854013440"/>
        </w:placeholder>
      </w:sdtPr>
      <w:sdtContent>
        <w:p w14:paraId="1C88BB36" w14:textId="77777777" w:rsidR="00EB0CFE" w:rsidRDefault="00EB0CFE" w:rsidP="00EB0CFE">
          <w:pPr>
            <w:rPr>
              <w:rFonts w:ascii="Times New Roman" w:hAnsi="Times New Roman" w:cs="Times New Roman"/>
              <w:sz w:val="24"/>
              <w:szCs w:val="24"/>
            </w:rPr>
          </w:pPr>
        </w:p>
        <w:p w14:paraId="6A31EDF6" w14:textId="77777777" w:rsidR="00EB0CFE" w:rsidRDefault="00EB0CFE" w:rsidP="00EB0CFE">
          <w:pPr>
            <w:rPr>
              <w:rFonts w:ascii="Times New Roman" w:hAnsi="Times New Roman" w:cs="Times New Roman"/>
              <w:sz w:val="24"/>
              <w:szCs w:val="24"/>
            </w:rPr>
          </w:pPr>
        </w:p>
        <w:p w14:paraId="48A938CC" w14:textId="1882E078" w:rsidR="00EB0CFE" w:rsidRPr="002F42FC" w:rsidRDefault="00EB0CFE" w:rsidP="00EB0CFE">
          <w:pPr>
            <w:rPr>
              <w:rFonts w:ascii="Times New Roman" w:hAnsi="Times New Roman" w:cs="Times New Roman"/>
              <w:sz w:val="24"/>
              <w:szCs w:val="24"/>
            </w:rPr>
          </w:pPr>
        </w:p>
      </w:sdtContent>
    </w:sdt>
    <w:p w14:paraId="5686F2C4" w14:textId="77777777" w:rsidR="00EB0CFE" w:rsidRDefault="00EB0CFE" w:rsidP="00EB0CFE">
      <w:pPr>
        <w:rPr>
          <w:rFonts w:ascii="Times New Roman" w:hAnsi="Times New Roman" w:cs="Times New Roman"/>
          <w:sz w:val="24"/>
          <w:szCs w:val="24"/>
        </w:rPr>
      </w:pPr>
      <w:r w:rsidRPr="00386BED">
        <w:rPr>
          <w:rFonts w:ascii="Times New Roman" w:hAnsi="Times New Roman" w:cs="Times New Roman"/>
          <w:b/>
          <w:bCs/>
          <w:sz w:val="24"/>
          <w:szCs w:val="24"/>
        </w:rPr>
        <w:t>VI. Publication/Presentation:</w:t>
      </w:r>
      <w:r w:rsidRPr="002F42FC">
        <w:rPr>
          <w:rFonts w:ascii="Times New Roman" w:hAnsi="Times New Roman" w:cs="Times New Roman"/>
          <w:sz w:val="24"/>
          <w:szCs w:val="24"/>
        </w:rPr>
        <w:t xml:space="preserve"> </w:t>
      </w:r>
    </w:p>
    <w:p w14:paraId="121C213F" w14:textId="77777777" w:rsidR="00EB0CFE" w:rsidRPr="002F42FC" w:rsidRDefault="00EB0CFE" w:rsidP="00EB0CFE">
      <w:pPr>
        <w:rPr>
          <w:rFonts w:ascii="Times New Roman" w:hAnsi="Times New Roman" w:cs="Times New Roman"/>
          <w:sz w:val="24"/>
          <w:szCs w:val="24"/>
        </w:rPr>
      </w:pPr>
      <w:r w:rsidRPr="002F42FC">
        <w:rPr>
          <w:rFonts w:ascii="Times New Roman" w:hAnsi="Times New Roman" w:cs="Times New Roman"/>
          <w:sz w:val="24"/>
          <w:szCs w:val="24"/>
        </w:rPr>
        <w:t>List any presentations (campus and external) that have or have been accepted to be made</w:t>
      </w:r>
      <w:r>
        <w:rPr>
          <w:rFonts w:ascii="Times New Roman" w:hAnsi="Times New Roman" w:cs="Times New Roman"/>
          <w:sz w:val="24"/>
          <w:szCs w:val="24"/>
        </w:rPr>
        <w:t xml:space="preserve"> </w:t>
      </w:r>
      <w:r w:rsidRPr="002F42FC">
        <w:rPr>
          <w:rFonts w:ascii="Times New Roman" w:hAnsi="Times New Roman" w:cs="Times New Roman"/>
          <w:sz w:val="24"/>
          <w:szCs w:val="24"/>
        </w:rPr>
        <w:t xml:space="preserve">regarding the project. List any manuscripts in progress or accepted for publication and the place of publication. (This section has a </w:t>
      </w:r>
      <w:proofErr w:type="gramStart"/>
      <w:r w:rsidRPr="002F42FC">
        <w:rPr>
          <w:rFonts w:ascii="Times New Roman" w:hAnsi="Times New Roman" w:cs="Times New Roman"/>
          <w:sz w:val="24"/>
          <w:szCs w:val="24"/>
        </w:rPr>
        <w:t>700 character</w:t>
      </w:r>
      <w:proofErr w:type="gramEnd"/>
      <w:r w:rsidRPr="002F42FC">
        <w:rPr>
          <w:rFonts w:ascii="Times New Roman" w:hAnsi="Times New Roman" w:cs="Times New Roman"/>
          <w:sz w:val="24"/>
          <w:szCs w:val="24"/>
        </w:rPr>
        <w:t xml:space="preserve"> limit</w:t>
      </w:r>
      <w:r>
        <w:rPr>
          <w:rFonts w:ascii="Times New Roman" w:hAnsi="Times New Roman" w:cs="Times New Roman"/>
          <w:sz w:val="24"/>
          <w:szCs w:val="24"/>
        </w:rPr>
        <w:t>.</w:t>
      </w:r>
      <w:r w:rsidRPr="002F42FC">
        <w:rPr>
          <w:rFonts w:ascii="Times New Roman" w:hAnsi="Times New Roman" w:cs="Times New Roman"/>
          <w:sz w:val="24"/>
          <w:szCs w:val="24"/>
        </w:rPr>
        <w:t>)</w:t>
      </w:r>
    </w:p>
    <w:sdt>
      <w:sdtPr>
        <w:rPr>
          <w:rFonts w:ascii="Times New Roman" w:hAnsi="Times New Roman" w:cs="Times New Roman"/>
          <w:sz w:val="24"/>
          <w:szCs w:val="24"/>
        </w:rPr>
        <w:id w:val="-1489158178"/>
        <w:placeholder>
          <w:docPart w:val="DefaultPlaceholder_-1854013440"/>
        </w:placeholder>
      </w:sdtPr>
      <w:sdtContent>
        <w:p w14:paraId="5C8762A5" w14:textId="77777777" w:rsidR="00EB0CFE" w:rsidRDefault="00EB0CFE" w:rsidP="00EB0CFE">
          <w:pPr>
            <w:rPr>
              <w:rFonts w:ascii="Times New Roman" w:hAnsi="Times New Roman" w:cs="Times New Roman"/>
              <w:sz w:val="24"/>
              <w:szCs w:val="24"/>
            </w:rPr>
          </w:pPr>
        </w:p>
        <w:p w14:paraId="46EF594C" w14:textId="77777777" w:rsidR="00EB0CFE" w:rsidRDefault="00EB0CFE" w:rsidP="00EB0CFE">
          <w:pPr>
            <w:rPr>
              <w:rFonts w:ascii="Times New Roman" w:hAnsi="Times New Roman" w:cs="Times New Roman"/>
              <w:sz w:val="24"/>
              <w:szCs w:val="24"/>
            </w:rPr>
          </w:pPr>
        </w:p>
        <w:p w14:paraId="5C3431C5" w14:textId="50E04622" w:rsidR="00EB0CFE" w:rsidRPr="002F42FC" w:rsidRDefault="00EB0CFE" w:rsidP="00EB0CFE">
          <w:pPr>
            <w:rPr>
              <w:rFonts w:ascii="Times New Roman" w:hAnsi="Times New Roman" w:cs="Times New Roman"/>
              <w:sz w:val="24"/>
              <w:szCs w:val="24"/>
            </w:rPr>
          </w:pPr>
        </w:p>
      </w:sdtContent>
    </w:sdt>
    <w:p w14:paraId="59664222" w14:textId="77777777" w:rsidR="00EB0CFE" w:rsidRPr="00191800" w:rsidRDefault="00EB0CFE" w:rsidP="00EB0CFE">
      <w:pPr>
        <w:rPr>
          <w:rFonts w:ascii="Times New Roman" w:hAnsi="Times New Roman" w:cs="Times New Roman"/>
          <w:b/>
          <w:bCs/>
          <w:sz w:val="24"/>
          <w:szCs w:val="24"/>
        </w:rPr>
      </w:pPr>
      <w:r w:rsidRPr="00191800">
        <w:rPr>
          <w:rFonts w:ascii="Times New Roman" w:hAnsi="Times New Roman" w:cs="Times New Roman"/>
          <w:b/>
          <w:bCs/>
          <w:sz w:val="24"/>
          <w:szCs w:val="24"/>
        </w:rPr>
        <w:t xml:space="preserve">VII. Goals:  </w:t>
      </w:r>
    </w:p>
    <w:p w14:paraId="4303FDF3" w14:textId="77777777" w:rsidR="00EB0CFE" w:rsidRPr="002F42FC" w:rsidRDefault="00EB0CFE" w:rsidP="00EB0CFE">
      <w:pPr>
        <w:rPr>
          <w:rFonts w:ascii="Times New Roman" w:hAnsi="Times New Roman" w:cs="Times New Roman"/>
          <w:sz w:val="24"/>
          <w:szCs w:val="24"/>
        </w:rPr>
      </w:pPr>
      <w:r w:rsidRPr="002F42FC">
        <w:rPr>
          <w:rFonts w:ascii="Times New Roman" w:hAnsi="Times New Roman" w:cs="Times New Roman"/>
          <w:sz w:val="24"/>
          <w:szCs w:val="24"/>
        </w:rPr>
        <w:t>List goals for next review</w:t>
      </w:r>
      <w:r>
        <w:rPr>
          <w:rFonts w:ascii="Times New Roman" w:hAnsi="Times New Roman" w:cs="Times New Roman"/>
          <w:sz w:val="24"/>
          <w:szCs w:val="24"/>
        </w:rPr>
        <w:t xml:space="preserve">. </w:t>
      </w:r>
      <w:r w:rsidRPr="002F42FC">
        <w:rPr>
          <w:rFonts w:ascii="Times New Roman" w:hAnsi="Times New Roman" w:cs="Times New Roman"/>
          <w:sz w:val="24"/>
          <w:szCs w:val="24"/>
        </w:rPr>
        <w:t xml:space="preserve">(This section has a </w:t>
      </w:r>
      <w:proofErr w:type="gramStart"/>
      <w:r w:rsidRPr="002F42FC">
        <w:rPr>
          <w:rFonts w:ascii="Times New Roman" w:hAnsi="Times New Roman" w:cs="Times New Roman"/>
          <w:sz w:val="24"/>
          <w:szCs w:val="24"/>
        </w:rPr>
        <w:t>700 character</w:t>
      </w:r>
      <w:proofErr w:type="gramEnd"/>
      <w:r w:rsidRPr="002F42FC">
        <w:rPr>
          <w:rFonts w:ascii="Times New Roman" w:hAnsi="Times New Roman" w:cs="Times New Roman"/>
          <w:sz w:val="24"/>
          <w:szCs w:val="24"/>
        </w:rPr>
        <w:t xml:space="preserve"> limit</w:t>
      </w:r>
      <w:r>
        <w:rPr>
          <w:rFonts w:ascii="Times New Roman" w:hAnsi="Times New Roman" w:cs="Times New Roman"/>
          <w:sz w:val="24"/>
          <w:szCs w:val="24"/>
        </w:rPr>
        <w:t>.</w:t>
      </w:r>
      <w:r w:rsidRPr="002F42FC">
        <w:rPr>
          <w:rFonts w:ascii="Times New Roman" w:hAnsi="Times New Roman" w:cs="Times New Roman"/>
          <w:sz w:val="24"/>
          <w:szCs w:val="24"/>
        </w:rPr>
        <w:t>)</w:t>
      </w:r>
    </w:p>
    <w:sdt>
      <w:sdtPr>
        <w:id w:val="1106009231"/>
        <w:placeholder>
          <w:docPart w:val="DefaultPlaceholder_-1854013440"/>
        </w:placeholder>
      </w:sdtPr>
      <w:sdtContent>
        <w:p w14:paraId="1A188C8B" w14:textId="77777777" w:rsidR="00EB0CFE" w:rsidRDefault="00EB0CFE"/>
        <w:p w14:paraId="03DD98AC" w14:textId="77777777" w:rsidR="00EB0CFE" w:rsidRDefault="00EB0CFE"/>
        <w:p w14:paraId="387B5A5C" w14:textId="77777777" w:rsidR="00EB0CFE" w:rsidRDefault="00EB0CFE"/>
        <w:p w14:paraId="75E8F80A" w14:textId="77777777" w:rsidR="00EB0CFE" w:rsidRDefault="00EB0CFE"/>
        <w:p w14:paraId="2E17A37A" w14:textId="6CC31314" w:rsidR="00EB0CFE" w:rsidRDefault="00EB0CFE"/>
        <w:p w14:paraId="12BFC640" w14:textId="77777777" w:rsidR="00EB0CFE" w:rsidRDefault="00EB0CFE"/>
        <w:p w14:paraId="2DFDCEB5" w14:textId="5BE75509" w:rsidR="00EB0CFE" w:rsidRDefault="00EB0CFE"/>
      </w:sdtContent>
    </w:sdt>
    <w:sectPr w:rsidR="00EB0C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FE"/>
    <w:rsid w:val="006E77C9"/>
    <w:rsid w:val="00B053B4"/>
    <w:rsid w:val="00EB0CFE"/>
    <w:rsid w:val="00F0295F"/>
    <w:rsid w:val="00FE6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ABE55"/>
  <w15:chartTrackingRefBased/>
  <w15:docId w15:val="{A481484F-760E-4BA1-BB44-00708275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C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B0CFE"/>
    <w:pPr>
      <w:widowControl w:val="0"/>
      <w:autoSpaceDE w:val="0"/>
      <w:autoSpaceDN w:val="0"/>
      <w:spacing w:after="0" w:line="240" w:lineRule="auto"/>
    </w:pPr>
    <w:rPr>
      <w:rFonts w:ascii="Times New Roman" w:eastAsia="Times New Roman" w:hAnsi="Times New Roman" w:cs="Times New Roman"/>
    </w:rPr>
  </w:style>
  <w:style w:type="character" w:styleId="PlaceholderText">
    <w:name w:val="Placeholder Text"/>
    <w:basedOn w:val="DefaultParagraphFont"/>
    <w:uiPriority w:val="99"/>
    <w:semiHidden/>
    <w:rsid w:val="00EB0C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BE2412E-B6AA-4362-AA2C-88E4A8D2F1F4}"/>
      </w:docPartPr>
      <w:docPartBody>
        <w:p w:rsidR="00000000" w:rsidRDefault="00034013">
          <w:r w:rsidRPr="00772F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013"/>
    <w:rsid w:val="00034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401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3</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Gilligan</dc:creator>
  <cp:keywords/>
  <dc:description/>
  <cp:lastModifiedBy>Erin Gilligan</cp:lastModifiedBy>
  <cp:revision>3</cp:revision>
  <dcterms:created xsi:type="dcterms:W3CDTF">2022-07-15T13:53:00Z</dcterms:created>
  <dcterms:modified xsi:type="dcterms:W3CDTF">2022-07-15T21:09:00Z</dcterms:modified>
</cp:coreProperties>
</file>